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E14" w:rsidRPr="00497FDC" w:rsidRDefault="00392E14" w:rsidP="00392E14">
      <w:pPr>
        <w:pStyle w:val="NormalWeb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sz w:val="28"/>
          <w:szCs w:val="28"/>
        </w:rPr>
      </w:pPr>
      <w:bookmarkStart w:id="0" w:name="_GoBack"/>
      <w:bookmarkEnd w:id="0"/>
      <w:r w:rsidRPr="00497FDC">
        <w:rPr>
          <w:rFonts w:ascii="TH SarabunIT๙" w:hAnsi="TH SarabunIT๙" w:cs="TH SarabunIT๙"/>
          <w:b/>
          <w:bCs/>
          <w:color w:val="000000"/>
          <w:kern w:val="24"/>
          <w:sz w:val="28"/>
          <w:szCs w:val="28"/>
          <w:cs/>
        </w:rPr>
        <w:t xml:space="preserve">แบบ </w:t>
      </w:r>
      <w:proofErr w:type="spellStart"/>
      <w:r>
        <w:rPr>
          <w:rFonts w:ascii="TH SarabunIT๙" w:hAnsi="TH SarabunIT๙" w:cs="TH SarabunIT๙" w:hint="cs"/>
          <w:b/>
          <w:bCs/>
          <w:color w:val="000000"/>
          <w:kern w:val="24"/>
          <w:sz w:val="28"/>
          <w:szCs w:val="28"/>
          <w:cs/>
        </w:rPr>
        <w:t>ก</w:t>
      </w:r>
      <w:r w:rsidRPr="00497FDC">
        <w:rPr>
          <w:rFonts w:ascii="TH SarabunIT๙" w:hAnsi="TH SarabunIT๙" w:cs="TH SarabunIT๙"/>
          <w:b/>
          <w:bCs/>
          <w:color w:val="000000"/>
          <w:kern w:val="24"/>
          <w:sz w:val="28"/>
          <w:szCs w:val="28"/>
          <w:cs/>
        </w:rPr>
        <w:t>จ</w:t>
      </w:r>
      <w:proofErr w:type="spellEnd"/>
      <w:r w:rsidRPr="00497FDC">
        <w:rPr>
          <w:rFonts w:ascii="TH SarabunIT๙" w:hAnsi="TH SarabunIT๙" w:cs="TH SarabunIT๙"/>
          <w:b/>
          <w:bCs/>
          <w:color w:val="000000"/>
          <w:kern w:val="24"/>
          <w:sz w:val="28"/>
          <w:szCs w:val="28"/>
        </w:rPr>
        <w:t>.1-1</w:t>
      </w:r>
    </w:p>
    <w:p w:rsidR="00392E14" w:rsidRPr="00B80E78" w:rsidRDefault="00392E14" w:rsidP="00392E14">
      <w:pPr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olor w:val="000000"/>
          <w:kern w:val="24"/>
        </w:rPr>
        <w:t xml:space="preserve">(Project </w:t>
      </w:r>
      <w:r w:rsidRPr="000C178B">
        <w:rPr>
          <w:rFonts w:ascii="TH SarabunIT๙" w:hAnsi="TH SarabunIT๙" w:cs="TH SarabunIT๙"/>
          <w:b/>
          <w:bCs/>
          <w:color w:val="000000"/>
          <w:kern w:val="24"/>
        </w:rPr>
        <w:t>Brief</w:t>
      </w:r>
      <w:r>
        <w:rPr>
          <w:rFonts w:ascii="TH SarabunIT๙" w:hAnsi="TH SarabunIT๙" w:cs="TH SarabunIT๙" w:hint="cs"/>
          <w:b/>
          <w:bCs/>
          <w:color w:val="000000"/>
          <w:kern w:val="24"/>
          <w:cs/>
        </w:rPr>
        <w:t xml:space="preserve"> </w:t>
      </w:r>
      <w:r w:rsidRPr="00497FDC">
        <w:rPr>
          <w:rFonts w:ascii="TH SarabunIT๙" w:hAnsi="TH SarabunIT๙" w:cs="TH SarabunIT๙"/>
          <w:b/>
          <w:bCs/>
          <w:color w:val="000000"/>
          <w:kern w:val="24"/>
          <w:cs/>
        </w:rPr>
        <w:t>รายโครงการ)</w:t>
      </w:r>
    </w:p>
    <w:p w:rsidR="00392E14" w:rsidRPr="00B80E78" w:rsidRDefault="00392E14" w:rsidP="00392E14">
      <w:pPr>
        <w:jc w:val="thaiDistribute"/>
        <w:rPr>
          <w:rFonts w:ascii="TH SarabunIT๙" w:hAnsi="TH SarabunIT๙" w:cs="TH SarabunIT๙"/>
        </w:rPr>
      </w:pPr>
    </w:p>
    <w:p w:rsidR="00392E14" w:rsidRPr="00B80E78" w:rsidRDefault="00392E14" w:rsidP="00392E1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1" w:name="OLE_LINK2"/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แบบฟอร์มโครงการแบบย่อ (</w:t>
      </w:r>
      <w:r w:rsidRPr="00B80E78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) ของ</w:t>
      </w:r>
      <w:r w:rsidRPr="008F3BD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โครงการสำคัญภายใต้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</w:p>
    <w:p w:rsidR="00392E14" w:rsidRPr="00B80E78" w:rsidRDefault="00392E14" w:rsidP="00392E14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B1D26" w:rsidRPr="00AB1D26" w:rsidRDefault="00392E14" w:rsidP="00AB1D26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จังหวัด </w:t>
      </w:r>
      <w:r w:rsidR="00C407BD" w:rsidRPr="00F13A5A">
        <w:rPr>
          <w:rFonts w:ascii="TH SarabunIT๙" w:hAnsi="TH SarabunIT๙" w:cs="TH SarabunIT๙"/>
          <w:sz w:val="32"/>
          <w:szCs w:val="32"/>
          <w:cs/>
        </w:rPr>
        <w:t>ประเด็นการพัฒนาที่ 2 การพัฒนาเศรษฐกิจมูลค่าสูงด้วยการส่งออกสินค้าและบริการนอกพื้นที่</w:t>
      </w:r>
    </w:p>
    <w:p w:rsidR="00392E14" w:rsidRPr="00C407BD" w:rsidRDefault="00392E14" w:rsidP="00C407BD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2993"/>
        <w:gridCol w:w="5616"/>
      </w:tblGrid>
      <w:tr w:rsidR="00392E14" w:rsidRPr="00B80E78" w:rsidTr="00831D7A">
        <w:tc>
          <w:tcPr>
            <w:tcW w:w="1940" w:type="pct"/>
            <w:shd w:val="clear" w:color="auto" w:fill="F2F2F2" w:themeFill="background1" w:themeFillShade="F2"/>
            <w:vAlign w:val="center"/>
          </w:tcPr>
          <w:p w:rsidR="00392E14" w:rsidRPr="00B80E78" w:rsidRDefault="00392E14" w:rsidP="00831D7A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80E78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060" w:type="pct"/>
            <w:shd w:val="clear" w:color="auto" w:fill="F2F2F2" w:themeFill="background1" w:themeFillShade="F2"/>
            <w:vAlign w:val="center"/>
          </w:tcPr>
          <w:p w:rsidR="00392E14" w:rsidRPr="00B80E78" w:rsidRDefault="00392E14" w:rsidP="00831D7A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80E78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AB1D26" w:rsidRPr="00B80E78" w:rsidTr="00831D7A">
        <w:tc>
          <w:tcPr>
            <w:tcW w:w="1940" w:type="pct"/>
          </w:tcPr>
          <w:p w:rsidR="00AB1D26" w:rsidRPr="00AB1D26" w:rsidRDefault="00AB1D26" w:rsidP="00831D7A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๑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ชื่อโครงการสำคัญ</w:t>
            </w:r>
          </w:p>
        </w:tc>
        <w:tc>
          <w:tcPr>
            <w:tcW w:w="3060" w:type="pct"/>
          </w:tcPr>
          <w:p w:rsidR="00AB1D26" w:rsidRPr="00AB1D26" w:rsidRDefault="00AB1D26" w:rsidP="00C407BD">
            <w:pPr>
              <w:jc w:val="thaiDistribute"/>
              <w:rPr>
                <w:rFonts w:ascii="TH SarabunIT๙" w:hAnsi="TH SarabunIT๙" w:cs="TH SarabunIT๙"/>
                <w:szCs w:val="28"/>
                <w:cs/>
              </w:rPr>
            </w:pPr>
            <w:r w:rsidRPr="00AB1D26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โครงการปรับปรุงเส้นทางเพื่อส่งเสริมสนับสนุนการ</w:t>
            </w:r>
            <w:r w:rsidR="00C407BD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ค้าและการลงทุน</w:t>
            </w:r>
          </w:p>
        </w:tc>
      </w:tr>
      <w:tr w:rsidR="00AB1D26" w:rsidRPr="00B80E78" w:rsidTr="00831D7A">
        <w:tc>
          <w:tcPr>
            <w:tcW w:w="1940" w:type="pct"/>
          </w:tcPr>
          <w:p w:rsidR="00AB1D26" w:rsidRPr="00AB1D26" w:rsidRDefault="00AB1D26" w:rsidP="00831D7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AB1D26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2. ชื่อ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แผนงาน</w:t>
            </w:r>
          </w:p>
        </w:tc>
        <w:tc>
          <w:tcPr>
            <w:tcW w:w="3060" w:type="pct"/>
          </w:tcPr>
          <w:p w:rsidR="00AB1D26" w:rsidRPr="00592430" w:rsidRDefault="00592430" w:rsidP="00AD0D2E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592430">
              <w:rPr>
                <w:rFonts w:ascii="TH SarabunIT๙" w:hAnsi="TH SarabunIT๙" w:cs="TH SarabunIT๙"/>
                <w:szCs w:val="28"/>
                <w:cs/>
              </w:rPr>
              <w:t>พัฒนาอุตสาหกรรมสร้างสรรค์ล้านนา (</w:t>
            </w:r>
            <w:r w:rsidRPr="00592430">
              <w:rPr>
                <w:rFonts w:ascii="TH SarabunIT๙" w:hAnsi="TH SarabunIT๙" w:cs="TH SarabunIT๙"/>
                <w:szCs w:val="28"/>
              </w:rPr>
              <w:t xml:space="preserve">Creative </w:t>
            </w:r>
            <w:proofErr w:type="spellStart"/>
            <w:r w:rsidRPr="00592430">
              <w:rPr>
                <w:rFonts w:ascii="TH SarabunIT๙" w:hAnsi="TH SarabunIT๙" w:cs="TH SarabunIT๙"/>
                <w:szCs w:val="28"/>
              </w:rPr>
              <w:t>Lanna</w:t>
            </w:r>
            <w:proofErr w:type="spellEnd"/>
            <w:r w:rsidRPr="00592430">
              <w:rPr>
                <w:rFonts w:ascii="TH SarabunIT๙" w:hAnsi="TH SarabunIT๙" w:cs="TH SarabunIT๙"/>
                <w:szCs w:val="28"/>
              </w:rPr>
              <w:t>)</w:t>
            </w:r>
          </w:p>
        </w:tc>
      </w:tr>
      <w:tr w:rsidR="00AB1D26" w:rsidRPr="00B80E78" w:rsidTr="00831D7A">
        <w:tc>
          <w:tcPr>
            <w:tcW w:w="1940" w:type="pct"/>
          </w:tcPr>
          <w:p w:rsidR="00AB1D26" w:rsidRPr="00AB1D26" w:rsidRDefault="00AB1D26" w:rsidP="00831D7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AB1D26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 xml:space="preserve">3. 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แนวทางการพัฒนา</w:t>
            </w:r>
          </w:p>
        </w:tc>
        <w:tc>
          <w:tcPr>
            <w:tcW w:w="3060" w:type="pct"/>
          </w:tcPr>
          <w:p w:rsidR="00AB1D26" w:rsidRPr="00A45C57" w:rsidRDefault="00AD2484" w:rsidP="00831D7A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AD2484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พัฒนาสิ่งอำนวยความสะดวกและศูนย์บริการ</w:t>
            </w:r>
            <w:proofErr w:type="spellStart"/>
            <w:r w:rsidRPr="00AD2484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โล</w:t>
            </w:r>
            <w:proofErr w:type="spellEnd"/>
            <w:r w:rsidRPr="00AD2484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จิ</w:t>
            </w:r>
            <w:proofErr w:type="spellStart"/>
            <w:r w:rsidRPr="00AD2484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สติกส์</w:t>
            </w:r>
            <w:proofErr w:type="spellEnd"/>
            <w:r w:rsidRPr="00AD2484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ในรูปแบบต่างๆ</w:t>
            </w:r>
          </w:p>
        </w:tc>
      </w:tr>
      <w:tr w:rsidR="00AB1D26" w:rsidRPr="00B80E78" w:rsidTr="00831D7A">
        <w:tc>
          <w:tcPr>
            <w:tcW w:w="1940" w:type="pct"/>
          </w:tcPr>
          <w:p w:rsidR="00AB1D26" w:rsidRPr="00AB1D26" w:rsidRDefault="00AB1D26" w:rsidP="00831D7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AB1D26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4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. หลักการและเหตุผล</w:t>
            </w:r>
          </w:p>
        </w:tc>
        <w:tc>
          <w:tcPr>
            <w:tcW w:w="3060" w:type="pct"/>
          </w:tcPr>
          <w:p w:rsidR="00AB1D26" w:rsidRPr="00AB1D26" w:rsidRDefault="00A45C57" w:rsidP="00831D7A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47692D">
              <w:rPr>
                <w:rFonts w:ascii="TH SarabunIT๙" w:hAnsi="TH SarabunIT๙" w:cs="TH SarabunIT๙" w:hint="cs"/>
                <w:szCs w:val="28"/>
                <w:cs/>
              </w:rPr>
              <w:t xml:space="preserve">     ทาง</w:t>
            </w:r>
            <w:r w:rsidRPr="0047692D">
              <w:rPr>
                <w:rFonts w:ascii="TH SarabunIT๙" w:hAnsi="TH SarabunIT๙" w:cs="TH SarabunIT๙"/>
                <w:szCs w:val="28"/>
                <w:cs/>
              </w:rPr>
              <w:t>หลวงหมายเลข 1</w:t>
            </w:r>
            <w:r w:rsidRPr="0047692D">
              <w:rPr>
                <w:rFonts w:ascii="TH SarabunIT๙" w:hAnsi="TH SarabunIT๙" w:cs="TH SarabunIT๙" w:hint="cs"/>
                <w:szCs w:val="28"/>
                <w:cs/>
              </w:rPr>
              <w:t>274  เป็นเส้นทางที่เชื่อมโยงกับจังหวัดลำพูน  หากเพิ่มประสิทธิภาพของทางหลวง จะช่วยส่งเสริมและพัฒนาการค้า การลงทุน และการท่องเที่ยว ในกลุ่มจังหวัดภาคเหนือตอนบน 1</w:t>
            </w:r>
          </w:p>
        </w:tc>
      </w:tr>
      <w:tr w:rsidR="00AB1D26" w:rsidRPr="00B80E78" w:rsidTr="00831D7A">
        <w:tc>
          <w:tcPr>
            <w:tcW w:w="1940" w:type="pct"/>
          </w:tcPr>
          <w:p w:rsidR="00AB1D26" w:rsidRPr="00AB1D26" w:rsidRDefault="00AB1D26" w:rsidP="00831D7A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5. 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3060" w:type="pct"/>
          </w:tcPr>
          <w:p w:rsidR="00AB1D26" w:rsidRPr="00AB1D26" w:rsidRDefault="00CB15FD" w:rsidP="00831D7A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74082">
              <w:rPr>
                <w:rFonts w:ascii="TH SarabunIT๙" w:hAnsi="TH SarabunIT๙" w:cs="TH SarabunIT๙" w:hint="cs"/>
                <w:szCs w:val="28"/>
                <w:cs/>
              </w:rPr>
              <w:t xml:space="preserve">    ก่อสร้างเพิ่มประสิทธิภาพของทางหลวง เชื่อมโยงกับจังหวัดในกลุ่มจังหวัดภาคเหนือตอนบน 1 ให้สะดวกปลอดภัย</w:t>
            </w:r>
          </w:p>
        </w:tc>
      </w:tr>
      <w:tr w:rsidR="00AB1D26" w:rsidRPr="00B80E78" w:rsidTr="00831D7A">
        <w:tc>
          <w:tcPr>
            <w:tcW w:w="1940" w:type="pct"/>
            <w:shd w:val="clear" w:color="auto" w:fill="auto"/>
          </w:tcPr>
          <w:p w:rsidR="00AB1D26" w:rsidRPr="00AB1D26" w:rsidRDefault="00AB1D26" w:rsidP="00831D7A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6. 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ตัวชี้วัดและค่าเป้าหมาย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060" w:type="pct"/>
            <w:shd w:val="clear" w:color="auto" w:fill="auto"/>
          </w:tcPr>
          <w:p w:rsidR="00AB1D26" w:rsidRPr="00AB1D26" w:rsidRDefault="00CB15FD" w:rsidP="00831D7A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47692D">
              <w:rPr>
                <w:rFonts w:ascii="TH SarabunIT๙" w:hAnsi="TH SarabunIT๙" w:cs="TH SarabunIT๙" w:hint="cs"/>
                <w:szCs w:val="28"/>
                <w:cs/>
              </w:rPr>
              <w:t>ค่าเฉลี่ยปริมาณการจราจรรายวัน ตลอดปี (</w:t>
            </w:r>
            <w:r w:rsidRPr="0047692D">
              <w:rPr>
                <w:rFonts w:ascii="TH SarabunIT๙" w:hAnsi="TH SarabunIT๙" w:cs="TH SarabunIT๙"/>
                <w:szCs w:val="28"/>
              </w:rPr>
              <w:t xml:space="preserve">AADT) </w:t>
            </w:r>
            <w:r w:rsidRPr="0047692D">
              <w:rPr>
                <w:rFonts w:ascii="TH SarabunIT๙" w:hAnsi="TH SarabunIT๙" w:cs="TH SarabunIT๙" w:hint="cs"/>
                <w:szCs w:val="28"/>
                <w:cs/>
              </w:rPr>
              <w:t>ที่เพิ่มขึ้น</w:t>
            </w:r>
          </w:p>
        </w:tc>
      </w:tr>
      <w:tr w:rsidR="00AB1D26" w:rsidRPr="00B80E78" w:rsidTr="00831D7A">
        <w:tc>
          <w:tcPr>
            <w:tcW w:w="1940" w:type="pct"/>
          </w:tcPr>
          <w:p w:rsidR="00AB1D26" w:rsidRPr="00AB1D26" w:rsidRDefault="00AB1D26" w:rsidP="00831D7A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7. 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พื้นที่เป้าหมาย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060" w:type="pct"/>
          </w:tcPr>
          <w:p w:rsidR="00AB1D26" w:rsidRPr="00AB1D26" w:rsidRDefault="00CB15FD" w:rsidP="00787F99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AB1D26">
              <w:rPr>
                <w:rFonts w:ascii="TH SarabunIT๙" w:hAnsi="TH SarabunIT๙" w:cs="TH SarabunIT๙" w:hint="cs"/>
                <w:szCs w:val="28"/>
                <w:cs/>
              </w:rPr>
              <w:t xml:space="preserve">ทางหลวงหมายเลข 1274  ตอน </w:t>
            </w:r>
            <w:r w:rsidRPr="00AB1D26">
              <w:rPr>
                <w:rFonts w:ascii="TH SarabunIT๙" w:hAnsi="TH SarabunIT๙" w:cs="TH SarabunIT๙"/>
                <w:szCs w:val="28"/>
                <w:cs/>
              </w:rPr>
              <w:t xml:space="preserve">นาบอน </w:t>
            </w:r>
            <w:r>
              <w:rPr>
                <w:rFonts w:ascii="TH SarabunIT๙" w:hAnsi="TH SarabunIT๙" w:cs="TH SarabunIT๙"/>
                <w:szCs w:val="28"/>
                <w:cs/>
              </w:rPr>
              <w:t>–</w:t>
            </w:r>
            <w:r w:rsidRPr="00AB1D26">
              <w:rPr>
                <w:rFonts w:ascii="TH SarabunIT๙" w:hAnsi="TH SarabunIT๙" w:cs="TH SarabunIT๙"/>
                <w:szCs w:val="28"/>
                <w:cs/>
              </w:rPr>
              <w:t xml:space="preserve"> นาแก้ว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  <w:r w:rsidRPr="00AB1D26">
              <w:rPr>
                <w:rFonts w:ascii="TH SarabunIT๙" w:hAnsi="TH SarabunIT๙" w:cs="TH SarabunIT๙" w:hint="cs"/>
                <w:szCs w:val="28"/>
                <w:cs/>
              </w:rPr>
              <w:t xml:space="preserve">ระหว่าง กม. </w:t>
            </w:r>
            <w:r w:rsidR="00787F99">
              <w:rPr>
                <w:rFonts w:ascii="TH SarabunIT๙" w:hAnsi="TH SarabunIT๙" w:cs="TH SarabunIT๙"/>
                <w:szCs w:val="28"/>
                <w:cs/>
              </w:rPr>
              <w:t>53+</w:t>
            </w:r>
            <w:r w:rsidR="00787F99">
              <w:rPr>
                <w:rFonts w:ascii="TH SarabunIT๙" w:hAnsi="TH SarabunIT๙" w:cs="TH SarabunIT๙" w:hint="cs"/>
                <w:szCs w:val="28"/>
                <w:cs/>
              </w:rPr>
              <w:t>800</w:t>
            </w:r>
            <w:r w:rsidRPr="00AB1D26">
              <w:rPr>
                <w:rFonts w:ascii="TH SarabunIT๙" w:hAnsi="TH SarabunIT๙" w:cs="TH SarabunIT๙"/>
                <w:szCs w:val="28"/>
                <w:cs/>
              </w:rPr>
              <w:t xml:space="preserve"> - กม.</w:t>
            </w:r>
            <w:r w:rsidR="00787F99">
              <w:rPr>
                <w:rFonts w:ascii="TH SarabunIT๙" w:hAnsi="TH SarabunIT๙" w:cs="TH SarabunIT๙" w:hint="cs"/>
                <w:szCs w:val="28"/>
                <w:cs/>
              </w:rPr>
              <w:t>58</w:t>
            </w:r>
            <w:r w:rsidRPr="00AB1D26">
              <w:rPr>
                <w:rFonts w:ascii="TH SarabunIT๙" w:hAnsi="TH SarabunIT๙" w:cs="TH SarabunIT๙"/>
                <w:szCs w:val="28"/>
                <w:cs/>
              </w:rPr>
              <w:t>+</w:t>
            </w:r>
            <w:r w:rsidR="00787F99">
              <w:rPr>
                <w:rFonts w:ascii="TH SarabunIT๙" w:hAnsi="TH SarabunIT๙" w:cs="TH SarabunIT๙" w:hint="cs"/>
                <w:szCs w:val="28"/>
                <w:cs/>
              </w:rPr>
              <w:t>75</w:t>
            </w:r>
            <w:r w:rsidRPr="00AB1D26">
              <w:rPr>
                <w:rFonts w:ascii="TH SarabunIT๙" w:hAnsi="TH SarabunIT๙" w:cs="TH SarabunIT๙"/>
                <w:szCs w:val="28"/>
                <w:cs/>
              </w:rPr>
              <w:t>0</w:t>
            </w:r>
            <w:r w:rsidR="00A21847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อ.เสริมงาม </w:t>
            </w:r>
            <w:r w:rsidR="00A21847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–</w:t>
            </w:r>
            <w:r w:rsidR="00A21847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อ.เกาะคา จังหวัดลำปาง</w:t>
            </w:r>
          </w:p>
        </w:tc>
      </w:tr>
      <w:tr w:rsidR="00AB1D26" w:rsidRPr="00B80E78" w:rsidTr="00831D7A">
        <w:tc>
          <w:tcPr>
            <w:tcW w:w="1940" w:type="pct"/>
          </w:tcPr>
          <w:p w:rsidR="00AB1D26" w:rsidRPr="00AB1D26" w:rsidRDefault="00AB1D26" w:rsidP="00831D7A">
            <w:pPr>
              <w:ind w:left="317" w:hanging="317"/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8.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กิจกรรมหลัก</w:t>
            </w:r>
          </w:p>
        </w:tc>
        <w:tc>
          <w:tcPr>
            <w:tcW w:w="3060" w:type="pct"/>
          </w:tcPr>
          <w:p w:rsidR="00AB1D26" w:rsidRPr="00AB1D26" w:rsidRDefault="00CB15FD" w:rsidP="0047692D">
            <w:pPr>
              <w:jc w:val="thaiDistribute"/>
              <w:rPr>
                <w:rFonts w:ascii="TH SarabunIT๙" w:hAnsi="TH SarabunIT๙" w:cs="TH SarabunIT๙"/>
                <w:szCs w:val="28"/>
                <w:cs/>
              </w:rPr>
            </w:pPr>
            <w:r w:rsidRPr="00AB1D26">
              <w:rPr>
                <w:rFonts w:ascii="TH SarabunIT๙" w:hAnsi="TH SarabunIT๙" w:cs="TH SarabunIT๙" w:hint="cs"/>
                <w:szCs w:val="28"/>
                <w:cs/>
              </w:rPr>
              <w:t xml:space="preserve">โครงการเพิ่มประสิทธิภาพทางหลวง </w:t>
            </w:r>
          </w:p>
        </w:tc>
      </w:tr>
      <w:tr w:rsidR="00AB1D26" w:rsidRPr="00B80E78" w:rsidTr="00831D7A">
        <w:tc>
          <w:tcPr>
            <w:tcW w:w="1940" w:type="pct"/>
          </w:tcPr>
          <w:p w:rsidR="00AB1D26" w:rsidRDefault="00AB1D26" w:rsidP="00831D7A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AB1D26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AB1D26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.1 </w:t>
            </w:r>
            <w:r w:rsidRPr="00AB1D2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1</w:t>
            </w:r>
          </w:p>
          <w:p w:rsidR="00CB15FD" w:rsidRDefault="00CB15FD" w:rsidP="00831D7A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B15FD" w:rsidRPr="00AB1D26" w:rsidRDefault="00CB15FD" w:rsidP="00831D7A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:rsidR="00AB1D26" w:rsidRDefault="00AB1D26" w:rsidP="00831D7A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AB1D26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592430" w:rsidRDefault="00592430" w:rsidP="00831D7A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92430" w:rsidRPr="00AB1D26" w:rsidRDefault="00592430" w:rsidP="00831D7A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B1D26" w:rsidRPr="00AB1D26" w:rsidRDefault="00AB1D26" w:rsidP="00831D7A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AB1D26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AB1D26" w:rsidRPr="00AB1D26" w:rsidRDefault="00AB1D26" w:rsidP="00831D7A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AB1D26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:rsidR="00CB15FD" w:rsidRPr="00CB15FD" w:rsidRDefault="00CB15FD" w:rsidP="00CB15FD">
            <w:pPr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CB15FD">
              <w:rPr>
                <w:rFonts w:ascii="TH SarabunIT๙" w:hAnsi="TH SarabunIT๙" w:cs="TH SarabunIT๙" w:hint="cs"/>
                <w:szCs w:val="28"/>
                <w:cs/>
              </w:rPr>
              <w:t>งานก่อสร้างเพิ่มประสิทธิภาพทางหลวง</w:t>
            </w:r>
          </w:p>
          <w:p w:rsidR="00CB15FD" w:rsidRPr="00CB15FD" w:rsidRDefault="00CB15FD" w:rsidP="00CB15FD">
            <w:pPr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CB15FD">
              <w:rPr>
                <w:rFonts w:ascii="TH SarabunIT๙" w:hAnsi="TH SarabunIT๙" w:cs="TH SarabunIT๙" w:hint="cs"/>
                <w:szCs w:val="28"/>
                <w:cs/>
              </w:rPr>
              <w:t xml:space="preserve">ทางหลวงหมายเลข 1274  ตอน </w:t>
            </w:r>
            <w:r w:rsidRPr="00CB15FD">
              <w:rPr>
                <w:rFonts w:ascii="TH SarabunIT๙" w:hAnsi="TH SarabunIT๙" w:cs="TH SarabunIT๙"/>
                <w:szCs w:val="28"/>
                <w:cs/>
              </w:rPr>
              <w:t>นาบอน – นาแก้ว</w:t>
            </w:r>
            <w:r w:rsidRPr="00CB15FD">
              <w:rPr>
                <w:rFonts w:ascii="TH SarabunIT๙" w:hAnsi="TH SarabunIT๙" w:cs="TH SarabunIT๙" w:hint="cs"/>
                <w:szCs w:val="28"/>
                <w:cs/>
              </w:rPr>
              <w:t xml:space="preserve"> ระหว่าง กม. </w:t>
            </w:r>
            <w:r w:rsidRPr="00CB15FD">
              <w:rPr>
                <w:rFonts w:ascii="TH SarabunIT๙" w:hAnsi="TH SarabunIT๙" w:cs="TH SarabunIT๙"/>
                <w:szCs w:val="28"/>
                <w:cs/>
              </w:rPr>
              <w:t>53+</w:t>
            </w:r>
            <w:r w:rsidR="00AD0D2E">
              <w:rPr>
                <w:rFonts w:ascii="TH SarabunIT๙" w:hAnsi="TH SarabunIT๙" w:cs="TH SarabunIT๙" w:hint="cs"/>
                <w:szCs w:val="28"/>
                <w:cs/>
              </w:rPr>
              <w:t>800</w:t>
            </w:r>
            <w:r w:rsidRPr="00CB15FD">
              <w:rPr>
                <w:rFonts w:ascii="TH SarabunIT๙" w:hAnsi="TH SarabunIT๙" w:cs="TH SarabunIT๙"/>
                <w:szCs w:val="28"/>
                <w:cs/>
              </w:rPr>
              <w:t xml:space="preserve"> - กม.</w:t>
            </w:r>
            <w:r w:rsidR="00AD0D2E">
              <w:rPr>
                <w:rFonts w:ascii="TH SarabunIT๙" w:hAnsi="TH SarabunIT๙" w:cs="TH SarabunIT๙" w:hint="cs"/>
                <w:szCs w:val="28"/>
                <w:cs/>
              </w:rPr>
              <w:t>58</w:t>
            </w:r>
            <w:r w:rsidRPr="00CB15FD">
              <w:rPr>
                <w:rFonts w:ascii="TH SarabunIT๙" w:hAnsi="TH SarabunIT๙" w:cs="TH SarabunIT๙"/>
                <w:szCs w:val="28"/>
                <w:cs/>
              </w:rPr>
              <w:t>+</w:t>
            </w:r>
            <w:r w:rsidR="00AD0D2E">
              <w:rPr>
                <w:rFonts w:ascii="TH SarabunIT๙" w:hAnsi="TH SarabunIT๙" w:cs="TH SarabunIT๙" w:hint="cs"/>
                <w:szCs w:val="28"/>
                <w:cs/>
              </w:rPr>
              <w:t>75</w:t>
            </w:r>
            <w:r w:rsidRPr="00CB15FD">
              <w:rPr>
                <w:rFonts w:ascii="TH SarabunIT๙" w:hAnsi="TH SarabunIT๙" w:cs="TH SarabunIT๙"/>
                <w:szCs w:val="28"/>
                <w:cs/>
              </w:rPr>
              <w:t>0</w:t>
            </w:r>
            <w:r w:rsidR="00A21847">
              <w:rPr>
                <w:rFonts w:ascii="TH SarabunIT๙" w:hAnsi="TH SarabunIT๙" w:cs="TH SarabunIT๙"/>
                <w:szCs w:val="28"/>
              </w:rPr>
              <w:t xml:space="preserve"> </w:t>
            </w:r>
            <w:r w:rsidR="00A21847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อ.เสริมงาม </w:t>
            </w:r>
            <w:r w:rsidR="00A21847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–</w:t>
            </w:r>
            <w:r w:rsidR="00A21847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อ.เกาะคา จังหวัดลำปาง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78"/>
              <w:gridCol w:w="1078"/>
              <w:gridCol w:w="1078"/>
              <w:gridCol w:w="1078"/>
              <w:gridCol w:w="1078"/>
            </w:tblGrid>
            <w:tr w:rsidR="00592430" w:rsidRPr="00592430" w:rsidTr="008238A4">
              <w:tc>
                <w:tcPr>
                  <w:tcW w:w="1037" w:type="dxa"/>
                </w:tcPr>
                <w:p w:rsidR="00592430" w:rsidRPr="00592430" w:rsidRDefault="00592430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9243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:rsidR="00592430" w:rsidRPr="00592430" w:rsidRDefault="00592430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9243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:rsidR="00592430" w:rsidRPr="00592430" w:rsidRDefault="00592430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9243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:rsidR="00592430" w:rsidRPr="00592430" w:rsidRDefault="00592430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9243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:rsidR="00592430" w:rsidRPr="00592430" w:rsidRDefault="00592430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9243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592430" w:rsidRPr="00592430" w:rsidTr="008238A4">
              <w:tc>
                <w:tcPr>
                  <w:tcW w:w="1037" w:type="dxa"/>
                </w:tcPr>
                <w:p w:rsidR="00592430" w:rsidRPr="00592430" w:rsidRDefault="00592430" w:rsidP="0059243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50</w:t>
                  </w:r>
                  <w:r w:rsidRPr="00592430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:rsidR="00592430" w:rsidRPr="00E20F54" w:rsidRDefault="00E20F54" w:rsidP="0059243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50</w:t>
                  </w:r>
                  <w:r w:rsidRPr="00592430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:rsidR="00592430" w:rsidRPr="00E20F54" w:rsidRDefault="00E20F54" w:rsidP="0059243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50</w:t>
                  </w:r>
                  <w:r w:rsidRPr="00592430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:rsidR="00592430" w:rsidRPr="00E20F54" w:rsidRDefault="00E20F54" w:rsidP="0059243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50</w:t>
                  </w:r>
                  <w:r w:rsidRPr="00592430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:rsidR="00592430" w:rsidRPr="00E20F54" w:rsidRDefault="00E20F54" w:rsidP="0059243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50</w:t>
                  </w:r>
                  <w:r w:rsidRPr="00592430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,000,000</w:t>
                  </w:r>
                </w:p>
              </w:tc>
            </w:tr>
          </w:tbl>
          <w:p w:rsidR="00592430" w:rsidRDefault="00592430" w:rsidP="00592430">
            <w:pPr>
              <w:jc w:val="center"/>
              <w:rPr>
                <w:rFonts w:ascii="TH SarabunIT๙" w:hAnsi="TH SarabunIT๙" w:cs="TH SarabunIT๙"/>
                <w:szCs w:val="28"/>
              </w:rPr>
            </w:pPr>
          </w:p>
          <w:p w:rsidR="00CB15FD" w:rsidRPr="00CB15FD" w:rsidRDefault="00CB15FD" w:rsidP="00CB15FD">
            <w:pPr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CB15FD">
              <w:rPr>
                <w:rFonts w:ascii="TH SarabunIT๙" w:hAnsi="TH SarabunIT๙" w:cs="TH SarabunIT๙"/>
                <w:szCs w:val="28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รัฐ</w:t>
            </w:r>
            <w:proofErr w:type="spellStart"/>
            <w:r>
              <w:rPr>
                <w:rFonts w:ascii="TH SarabunIT๙" w:hAnsi="TH SarabunIT๙" w:cs="TH SarabunIT๙" w:hint="cs"/>
                <w:szCs w:val="28"/>
                <w:cs/>
              </w:rPr>
              <w:t>พงษ์</w:t>
            </w:r>
            <w:proofErr w:type="spellEnd"/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  เลิศสุวรรณไพศาล</w:t>
            </w:r>
            <w:r w:rsidRPr="00CB15FD">
              <w:rPr>
                <w:rFonts w:ascii="TH SarabunIT๙" w:hAnsi="TH SarabunIT๙" w:cs="TH SarabunIT๙"/>
                <w:szCs w:val="28"/>
                <w:cs/>
              </w:rPr>
              <w:t xml:space="preserve"> </w:t>
            </w:r>
          </w:p>
          <w:p w:rsidR="00AB1D26" w:rsidRPr="00AB1D26" w:rsidRDefault="00CB15FD" w:rsidP="00CB15FD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CB15FD">
              <w:rPr>
                <w:rFonts w:ascii="TH SarabunIT๙" w:hAnsi="TH SarabunIT๙" w:cs="TH SarabunIT๙"/>
                <w:szCs w:val="28"/>
                <w:cs/>
              </w:rPr>
              <w:t>แขวงทางหลวงลำปางที่  1</w:t>
            </w:r>
          </w:p>
        </w:tc>
      </w:tr>
      <w:tr w:rsidR="00C407BD" w:rsidRPr="00B80E78" w:rsidTr="00831D7A">
        <w:tc>
          <w:tcPr>
            <w:tcW w:w="1940" w:type="pct"/>
          </w:tcPr>
          <w:p w:rsidR="00C407BD" w:rsidRPr="00AB1D26" w:rsidRDefault="00C407BD" w:rsidP="00831D7A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9. 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หน่วยงานดำเนิน</w:t>
            </w:r>
            <w:r w:rsidRPr="00AB1D26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การ</w:t>
            </w:r>
          </w:p>
        </w:tc>
        <w:tc>
          <w:tcPr>
            <w:tcW w:w="3060" w:type="pct"/>
          </w:tcPr>
          <w:p w:rsidR="00C407BD" w:rsidRPr="00AB1D26" w:rsidRDefault="00C407BD" w:rsidP="00831D7A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แขวงทางหลวงลำปางที่ 1</w:t>
            </w:r>
          </w:p>
        </w:tc>
      </w:tr>
      <w:tr w:rsidR="00C407BD" w:rsidRPr="00B80E78" w:rsidTr="00831D7A">
        <w:tc>
          <w:tcPr>
            <w:tcW w:w="1940" w:type="pct"/>
          </w:tcPr>
          <w:p w:rsidR="00C407BD" w:rsidRPr="00AB1D26" w:rsidRDefault="00C407BD" w:rsidP="00831D7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10. 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ระยะเวลาในการดำเนิน</w:t>
            </w:r>
            <w:r w:rsidRPr="00AB1D26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โครงการ</w:t>
            </w:r>
          </w:p>
        </w:tc>
        <w:tc>
          <w:tcPr>
            <w:tcW w:w="3060" w:type="pct"/>
          </w:tcPr>
          <w:p w:rsidR="00C407BD" w:rsidRPr="00AB1D26" w:rsidRDefault="00927FB5" w:rsidP="00831D7A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360  วัน</w:t>
            </w:r>
          </w:p>
        </w:tc>
      </w:tr>
      <w:tr w:rsidR="00C407BD" w:rsidRPr="00B80E78" w:rsidTr="00831D7A">
        <w:tc>
          <w:tcPr>
            <w:tcW w:w="1940" w:type="pct"/>
          </w:tcPr>
          <w:p w:rsidR="00C407BD" w:rsidRPr="00AB1D26" w:rsidRDefault="00C407BD" w:rsidP="00831D7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AB1D26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11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งบประมาณ</w:t>
            </w:r>
          </w:p>
        </w:tc>
        <w:tc>
          <w:tcPr>
            <w:tcW w:w="3060" w:type="pct"/>
          </w:tcPr>
          <w:p w:rsidR="00B63A0F" w:rsidRDefault="00E20F54" w:rsidP="0047692D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AD0D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927F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0,000,000  บาท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78"/>
              <w:gridCol w:w="1078"/>
              <w:gridCol w:w="1078"/>
              <w:gridCol w:w="1078"/>
              <w:gridCol w:w="1078"/>
            </w:tblGrid>
            <w:tr w:rsidR="00375E84" w:rsidRPr="00592430" w:rsidTr="008238A4">
              <w:tc>
                <w:tcPr>
                  <w:tcW w:w="1037" w:type="dxa"/>
                </w:tcPr>
                <w:p w:rsidR="00375E84" w:rsidRPr="00592430" w:rsidRDefault="00375E84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9243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:rsidR="00375E84" w:rsidRPr="00592430" w:rsidRDefault="00375E84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9243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:rsidR="00375E84" w:rsidRPr="00592430" w:rsidRDefault="00375E84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9243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:rsidR="00375E84" w:rsidRPr="00592430" w:rsidRDefault="00375E84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9243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:rsidR="00375E84" w:rsidRPr="00592430" w:rsidRDefault="00375E84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92430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375E84" w:rsidRPr="00592430" w:rsidTr="008238A4">
              <w:tc>
                <w:tcPr>
                  <w:tcW w:w="1037" w:type="dxa"/>
                </w:tcPr>
                <w:p w:rsidR="00375E84" w:rsidRPr="00592430" w:rsidRDefault="00375E84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50</w:t>
                  </w:r>
                  <w:r w:rsidRPr="00592430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:rsidR="00375E84" w:rsidRPr="00592430" w:rsidRDefault="00E20F54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50</w:t>
                  </w:r>
                  <w:r w:rsidRPr="00592430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:rsidR="00375E84" w:rsidRPr="00592430" w:rsidRDefault="00E20F54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50</w:t>
                  </w:r>
                  <w:r w:rsidRPr="00592430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:rsidR="00375E84" w:rsidRPr="00592430" w:rsidRDefault="00E20F54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50</w:t>
                  </w:r>
                  <w:r w:rsidRPr="00592430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:rsidR="00375E84" w:rsidRPr="00592430" w:rsidRDefault="00E20F54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50</w:t>
                  </w:r>
                  <w:r w:rsidRPr="00592430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,000,000</w:t>
                  </w:r>
                </w:p>
              </w:tc>
            </w:tr>
          </w:tbl>
          <w:p w:rsidR="00375E84" w:rsidRPr="00AB1D26" w:rsidRDefault="00375E84" w:rsidP="0047692D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</w:p>
        </w:tc>
      </w:tr>
      <w:tr w:rsidR="00C407BD" w:rsidRPr="00B80E78" w:rsidTr="00831D7A">
        <w:tc>
          <w:tcPr>
            <w:tcW w:w="1940" w:type="pct"/>
          </w:tcPr>
          <w:p w:rsidR="00C407BD" w:rsidRPr="00AB1D26" w:rsidRDefault="00C407BD" w:rsidP="00831D7A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AB1D26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12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ผลผลิต 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(Output)</w:t>
            </w:r>
          </w:p>
        </w:tc>
        <w:tc>
          <w:tcPr>
            <w:tcW w:w="3060" w:type="pct"/>
          </w:tcPr>
          <w:p w:rsidR="00C407BD" w:rsidRPr="00AB1D26" w:rsidRDefault="00C407BD" w:rsidP="00831D7A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47692D">
              <w:rPr>
                <w:rFonts w:ascii="TH SarabunIT๙" w:hAnsi="TH SarabunIT๙" w:cs="TH SarabunIT๙"/>
                <w:szCs w:val="28"/>
                <w:cs/>
              </w:rPr>
              <w:t xml:space="preserve">ก่อสร้าง เพิ่มประสิทธิภาพทางหลวง ทางหลวงหมายเลข 1274  </w:t>
            </w:r>
          </w:p>
        </w:tc>
      </w:tr>
      <w:tr w:rsidR="00C407BD" w:rsidRPr="00B80E78" w:rsidTr="00831D7A">
        <w:tc>
          <w:tcPr>
            <w:tcW w:w="1940" w:type="pct"/>
          </w:tcPr>
          <w:p w:rsidR="00C407BD" w:rsidRPr="00AB1D26" w:rsidRDefault="00C407BD" w:rsidP="00831D7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</w:pP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๑</w:t>
            </w:r>
            <w:r w:rsidRPr="00AB1D26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3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AB1D26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 xml:space="preserve"> 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ผลลัพธ์จากการดำเนินโครงการ (</w:t>
            </w:r>
            <w:r w:rsidRPr="00AB1D2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Outcome)</w:t>
            </w:r>
          </w:p>
        </w:tc>
        <w:tc>
          <w:tcPr>
            <w:tcW w:w="3060" w:type="pct"/>
          </w:tcPr>
          <w:p w:rsidR="00C407BD" w:rsidRPr="00AB1D26" w:rsidRDefault="00C407BD" w:rsidP="00225E00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225E00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ทางหลวงมีความปลอดภัยในการเดินทาง  เพื่อสนับสนุนระบบ ขนส่ง</w:t>
            </w:r>
            <w:proofErr w:type="spellStart"/>
            <w:r w:rsidRPr="00225E00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โล</w:t>
            </w:r>
            <w:proofErr w:type="spellEnd"/>
            <w:r w:rsidRPr="00225E00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จิ</w:t>
            </w:r>
            <w:proofErr w:type="spellStart"/>
            <w:r w:rsidRPr="00225E00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สติกส์</w:t>
            </w:r>
            <w:proofErr w:type="spellEnd"/>
          </w:p>
        </w:tc>
      </w:tr>
      <w:bookmarkEnd w:id="1"/>
    </w:tbl>
    <w:p w:rsidR="005348E4" w:rsidRPr="00392E14" w:rsidRDefault="005348E4"/>
    <w:sectPr w:rsidR="005348E4" w:rsidRPr="00392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E14"/>
    <w:rsid w:val="001D6D19"/>
    <w:rsid w:val="00225E00"/>
    <w:rsid w:val="00375E84"/>
    <w:rsid w:val="00392E14"/>
    <w:rsid w:val="003E0629"/>
    <w:rsid w:val="0047692D"/>
    <w:rsid w:val="005348E4"/>
    <w:rsid w:val="005478FE"/>
    <w:rsid w:val="00592430"/>
    <w:rsid w:val="005A3ADD"/>
    <w:rsid w:val="00787F99"/>
    <w:rsid w:val="007F62C6"/>
    <w:rsid w:val="00927FB5"/>
    <w:rsid w:val="00A21847"/>
    <w:rsid w:val="00A45C57"/>
    <w:rsid w:val="00AB1D26"/>
    <w:rsid w:val="00AD0D2E"/>
    <w:rsid w:val="00AD2484"/>
    <w:rsid w:val="00B63A0F"/>
    <w:rsid w:val="00C407BD"/>
    <w:rsid w:val="00CB15FD"/>
    <w:rsid w:val="00E20F54"/>
    <w:rsid w:val="00EB7A39"/>
    <w:rsid w:val="00F7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E1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92E1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92E14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392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E1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92E1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92E14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392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0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BOYY</dc:creator>
  <cp:lastModifiedBy>MICMIC</cp:lastModifiedBy>
  <cp:revision>3</cp:revision>
  <cp:lastPrinted>2021-10-04T07:12:00Z</cp:lastPrinted>
  <dcterms:created xsi:type="dcterms:W3CDTF">2021-09-10T09:45:00Z</dcterms:created>
  <dcterms:modified xsi:type="dcterms:W3CDTF">2021-10-04T07:18:00Z</dcterms:modified>
</cp:coreProperties>
</file>